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C9" w:rsidRPr="003C5DEB" w:rsidRDefault="003C5DEB" w:rsidP="003C5DEB">
      <w:pPr>
        <w:jc w:val="center"/>
        <w:rPr>
          <w:rFonts w:hint="eastAsia"/>
          <w:b/>
          <w:sz w:val="28"/>
          <w:szCs w:val="28"/>
        </w:rPr>
      </w:pPr>
      <w:bookmarkStart w:id="0" w:name="_GoBack"/>
      <w:r w:rsidRPr="003C5DEB">
        <w:rPr>
          <w:rFonts w:hint="eastAsia"/>
          <w:b/>
          <w:sz w:val="28"/>
          <w:szCs w:val="28"/>
        </w:rPr>
        <w:t>常州市哲学社会科学界第十届学术大会论文申报汇总表</w:t>
      </w:r>
    </w:p>
    <w:bookmarkEnd w:id="0"/>
    <w:p w:rsidR="003C5DEB" w:rsidRDefault="003C5DEB" w:rsidP="003C5DEB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023"/>
        <w:gridCol w:w="1420"/>
        <w:gridCol w:w="1420"/>
        <w:gridCol w:w="1421"/>
        <w:gridCol w:w="1421"/>
      </w:tblGrid>
      <w:tr w:rsidR="003C5DEB" w:rsidTr="003C5DEB">
        <w:tc>
          <w:tcPr>
            <w:tcW w:w="817" w:type="dxa"/>
          </w:tcPr>
          <w:p w:rsidR="003C5DEB" w:rsidRDefault="003C5DEB">
            <w:r>
              <w:rPr>
                <w:rFonts w:hint="eastAsia"/>
              </w:rPr>
              <w:t>序号</w:t>
            </w:r>
          </w:p>
        </w:tc>
        <w:tc>
          <w:tcPr>
            <w:tcW w:w="2023" w:type="dxa"/>
          </w:tcPr>
          <w:p w:rsidR="003C5DEB" w:rsidRDefault="003C5DEB"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3C5DEB" w:rsidRDefault="003C5DEB">
            <w:r>
              <w:rPr>
                <w:rFonts w:hint="eastAsia"/>
              </w:rPr>
              <w:t>论文题目</w:t>
            </w:r>
          </w:p>
        </w:tc>
        <w:tc>
          <w:tcPr>
            <w:tcW w:w="1420" w:type="dxa"/>
          </w:tcPr>
          <w:p w:rsidR="003C5DEB" w:rsidRDefault="003C5DEB">
            <w:r>
              <w:rPr>
                <w:rFonts w:hint="eastAsia"/>
              </w:rPr>
              <w:t>手机</w:t>
            </w:r>
          </w:p>
        </w:tc>
        <w:tc>
          <w:tcPr>
            <w:tcW w:w="1421" w:type="dxa"/>
          </w:tcPr>
          <w:p w:rsidR="003C5DEB" w:rsidRDefault="003C5DEB">
            <w:r>
              <w:rPr>
                <w:rFonts w:hint="eastAsia"/>
              </w:rPr>
              <w:t>单位</w:t>
            </w:r>
          </w:p>
        </w:tc>
        <w:tc>
          <w:tcPr>
            <w:tcW w:w="1421" w:type="dxa"/>
          </w:tcPr>
          <w:p w:rsidR="003C5DEB" w:rsidRDefault="003C5DEB">
            <w:r>
              <w:rPr>
                <w:rFonts w:hint="eastAsia"/>
              </w:rPr>
              <w:t>备注</w:t>
            </w:r>
          </w:p>
        </w:tc>
      </w:tr>
      <w:tr w:rsidR="003C5DEB" w:rsidTr="003C5DEB">
        <w:tc>
          <w:tcPr>
            <w:tcW w:w="817" w:type="dxa"/>
          </w:tcPr>
          <w:p w:rsidR="003C5DEB" w:rsidRDefault="003C5DEB">
            <w:r>
              <w:rPr>
                <w:rFonts w:hint="eastAsia"/>
              </w:rPr>
              <w:t>1</w:t>
            </w:r>
          </w:p>
        </w:tc>
        <w:tc>
          <w:tcPr>
            <w:tcW w:w="2023" w:type="dxa"/>
          </w:tcPr>
          <w:p w:rsidR="003C5DEB" w:rsidRDefault="003C5DEB"/>
        </w:tc>
        <w:tc>
          <w:tcPr>
            <w:tcW w:w="1420" w:type="dxa"/>
          </w:tcPr>
          <w:p w:rsidR="003C5DEB" w:rsidRDefault="003C5DEB"/>
        </w:tc>
        <w:tc>
          <w:tcPr>
            <w:tcW w:w="1420" w:type="dxa"/>
          </w:tcPr>
          <w:p w:rsidR="003C5DEB" w:rsidRDefault="003C5DEB"/>
        </w:tc>
        <w:tc>
          <w:tcPr>
            <w:tcW w:w="1421" w:type="dxa"/>
          </w:tcPr>
          <w:p w:rsidR="003C5DEB" w:rsidRDefault="003C5DEB"/>
        </w:tc>
        <w:tc>
          <w:tcPr>
            <w:tcW w:w="1421" w:type="dxa"/>
          </w:tcPr>
          <w:p w:rsidR="003C5DEB" w:rsidRDefault="003C5DEB"/>
        </w:tc>
      </w:tr>
      <w:tr w:rsidR="003C5DEB" w:rsidTr="003C5DEB">
        <w:tc>
          <w:tcPr>
            <w:tcW w:w="817" w:type="dxa"/>
          </w:tcPr>
          <w:p w:rsidR="003C5DEB" w:rsidRDefault="003C5DEB">
            <w:r>
              <w:rPr>
                <w:rFonts w:hint="eastAsia"/>
              </w:rPr>
              <w:t>2</w:t>
            </w:r>
          </w:p>
        </w:tc>
        <w:tc>
          <w:tcPr>
            <w:tcW w:w="2023" w:type="dxa"/>
          </w:tcPr>
          <w:p w:rsidR="003C5DEB" w:rsidRDefault="003C5DEB"/>
        </w:tc>
        <w:tc>
          <w:tcPr>
            <w:tcW w:w="1420" w:type="dxa"/>
          </w:tcPr>
          <w:p w:rsidR="003C5DEB" w:rsidRDefault="003C5DEB"/>
        </w:tc>
        <w:tc>
          <w:tcPr>
            <w:tcW w:w="1420" w:type="dxa"/>
          </w:tcPr>
          <w:p w:rsidR="003C5DEB" w:rsidRDefault="003C5DEB"/>
        </w:tc>
        <w:tc>
          <w:tcPr>
            <w:tcW w:w="1421" w:type="dxa"/>
          </w:tcPr>
          <w:p w:rsidR="003C5DEB" w:rsidRDefault="003C5DEB"/>
        </w:tc>
        <w:tc>
          <w:tcPr>
            <w:tcW w:w="1421" w:type="dxa"/>
          </w:tcPr>
          <w:p w:rsidR="003C5DEB" w:rsidRDefault="003C5DEB"/>
        </w:tc>
      </w:tr>
      <w:tr w:rsidR="003C5DEB" w:rsidTr="003C5DEB">
        <w:tc>
          <w:tcPr>
            <w:tcW w:w="817" w:type="dxa"/>
          </w:tcPr>
          <w:p w:rsidR="003C5DEB" w:rsidRDefault="003C5DEB">
            <w:r>
              <w:rPr>
                <w:rFonts w:hint="eastAsia"/>
              </w:rPr>
              <w:t>3</w:t>
            </w:r>
          </w:p>
        </w:tc>
        <w:tc>
          <w:tcPr>
            <w:tcW w:w="2023" w:type="dxa"/>
          </w:tcPr>
          <w:p w:rsidR="003C5DEB" w:rsidRDefault="003C5DEB"/>
        </w:tc>
        <w:tc>
          <w:tcPr>
            <w:tcW w:w="1420" w:type="dxa"/>
          </w:tcPr>
          <w:p w:rsidR="003C5DEB" w:rsidRDefault="003C5DEB"/>
        </w:tc>
        <w:tc>
          <w:tcPr>
            <w:tcW w:w="1420" w:type="dxa"/>
          </w:tcPr>
          <w:p w:rsidR="003C5DEB" w:rsidRDefault="003C5DEB"/>
        </w:tc>
        <w:tc>
          <w:tcPr>
            <w:tcW w:w="1421" w:type="dxa"/>
          </w:tcPr>
          <w:p w:rsidR="003C5DEB" w:rsidRDefault="003C5DEB"/>
        </w:tc>
        <w:tc>
          <w:tcPr>
            <w:tcW w:w="1421" w:type="dxa"/>
          </w:tcPr>
          <w:p w:rsidR="003C5DEB" w:rsidRDefault="003C5DEB"/>
        </w:tc>
      </w:tr>
      <w:tr w:rsidR="003C5DEB" w:rsidTr="003C5DEB">
        <w:tc>
          <w:tcPr>
            <w:tcW w:w="817" w:type="dxa"/>
          </w:tcPr>
          <w:p w:rsidR="003C5DEB" w:rsidRDefault="003C5DEB">
            <w:r>
              <w:rPr>
                <w:rFonts w:hint="eastAsia"/>
              </w:rPr>
              <w:t>4</w:t>
            </w:r>
          </w:p>
        </w:tc>
        <w:tc>
          <w:tcPr>
            <w:tcW w:w="2023" w:type="dxa"/>
          </w:tcPr>
          <w:p w:rsidR="003C5DEB" w:rsidRDefault="003C5DEB"/>
        </w:tc>
        <w:tc>
          <w:tcPr>
            <w:tcW w:w="1420" w:type="dxa"/>
          </w:tcPr>
          <w:p w:rsidR="003C5DEB" w:rsidRDefault="003C5DEB"/>
        </w:tc>
        <w:tc>
          <w:tcPr>
            <w:tcW w:w="1420" w:type="dxa"/>
          </w:tcPr>
          <w:p w:rsidR="003C5DEB" w:rsidRDefault="003C5DEB"/>
        </w:tc>
        <w:tc>
          <w:tcPr>
            <w:tcW w:w="1421" w:type="dxa"/>
          </w:tcPr>
          <w:p w:rsidR="003C5DEB" w:rsidRDefault="003C5DEB"/>
        </w:tc>
        <w:tc>
          <w:tcPr>
            <w:tcW w:w="1421" w:type="dxa"/>
          </w:tcPr>
          <w:p w:rsidR="003C5DEB" w:rsidRDefault="003C5DEB"/>
        </w:tc>
      </w:tr>
      <w:tr w:rsidR="003C5DEB" w:rsidTr="003C5DEB">
        <w:tc>
          <w:tcPr>
            <w:tcW w:w="817" w:type="dxa"/>
          </w:tcPr>
          <w:p w:rsidR="003C5DEB" w:rsidRDefault="003C5DEB">
            <w:r>
              <w:rPr>
                <w:rFonts w:hint="eastAsia"/>
              </w:rPr>
              <w:t>5</w:t>
            </w:r>
          </w:p>
        </w:tc>
        <w:tc>
          <w:tcPr>
            <w:tcW w:w="2023" w:type="dxa"/>
          </w:tcPr>
          <w:p w:rsidR="003C5DEB" w:rsidRDefault="003C5DEB"/>
        </w:tc>
        <w:tc>
          <w:tcPr>
            <w:tcW w:w="1420" w:type="dxa"/>
          </w:tcPr>
          <w:p w:rsidR="003C5DEB" w:rsidRDefault="003C5DEB"/>
        </w:tc>
        <w:tc>
          <w:tcPr>
            <w:tcW w:w="1420" w:type="dxa"/>
          </w:tcPr>
          <w:p w:rsidR="003C5DEB" w:rsidRDefault="003C5DEB"/>
        </w:tc>
        <w:tc>
          <w:tcPr>
            <w:tcW w:w="1421" w:type="dxa"/>
          </w:tcPr>
          <w:p w:rsidR="003C5DEB" w:rsidRDefault="003C5DEB"/>
        </w:tc>
        <w:tc>
          <w:tcPr>
            <w:tcW w:w="1421" w:type="dxa"/>
          </w:tcPr>
          <w:p w:rsidR="003C5DEB" w:rsidRDefault="003C5DEB"/>
        </w:tc>
      </w:tr>
      <w:tr w:rsidR="003C5DEB" w:rsidTr="003C5DEB">
        <w:tc>
          <w:tcPr>
            <w:tcW w:w="817" w:type="dxa"/>
          </w:tcPr>
          <w:p w:rsidR="003C5DEB" w:rsidRDefault="003C5DEB">
            <w:r>
              <w:rPr>
                <w:rFonts w:hint="eastAsia"/>
              </w:rPr>
              <w:t>6</w:t>
            </w:r>
          </w:p>
        </w:tc>
        <w:tc>
          <w:tcPr>
            <w:tcW w:w="2023" w:type="dxa"/>
          </w:tcPr>
          <w:p w:rsidR="003C5DEB" w:rsidRDefault="003C5DEB"/>
        </w:tc>
        <w:tc>
          <w:tcPr>
            <w:tcW w:w="1420" w:type="dxa"/>
          </w:tcPr>
          <w:p w:rsidR="003C5DEB" w:rsidRDefault="003C5DEB"/>
        </w:tc>
        <w:tc>
          <w:tcPr>
            <w:tcW w:w="1420" w:type="dxa"/>
          </w:tcPr>
          <w:p w:rsidR="003C5DEB" w:rsidRDefault="003C5DEB"/>
        </w:tc>
        <w:tc>
          <w:tcPr>
            <w:tcW w:w="1421" w:type="dxa"/>
          </w:tcPr>
          <w:p w:rsidR="003C5DEB" w:rsidRDefault="003C5DEB"/>
        </w:tc>
        <w:tc>
          <w:tcPr>
            <w:tcW w:w="1421" w:type="dxa"/>
          </w:tcPr>
          <w:p w:rsidR="003C5DEB" w:rsidRDefault="003C5DEB"/>
        </w:tc>
      </w:tr>
      <w:tr w:rsidR="003C5DEB" w:rsidTr="003C5DEB">
        <w:tc>
          <w:tcPr>
            <w:tcW w:w="817" w:type="dxa"/>
          </w:tcPr>
          <w:p w:rsidR="003C5DEB" w:rsidRDefault="003C5DEB">
            <w:r>
              <w:rPr>
                <w:rFonts w:hint="eastAsia"/>
              </w:rPr>
              <w:t>7</w:t>
            </w:r>
          </w:p>
        </w:tc>
        <w:tc>
          <w:tcPr>
            <w:tcW w:w="2023" w:type="dxa"/>
          </w:tcPr>
          <w:p w:rsidR="003C5DEB" w:rsidRDefault="003C5DEB"/>
        </w:tc>
        <w:tc>
          <w:tcPr>
            <w:tcW w:w="1420" w:type="dxa"/>
          </w:tcPr>
          <w:p w:rsidR="003C5DEB" w:rsidRDefault="003C5DEB"/>
        </w:tc>
        <w:tc>
          <w:tcPr>
            <w:tcW w:w="1420" w:type="dxa"/>
          </w:tcPr>
          <w:p w:rsidR="003C5DEB" w:rsidRDefault="003C5DEB"/>
        </w:tc>
        <w:tc>
          <w:tcPr>
            <w:tcW w:w="1421" w:type="dxa"/>
          </w:tcPr>
          <w:p w:rsidR="003C5DEB" w:rsidRDefault="003C5DEB"/>
        </w:tc>
        <w:tc>
          <w:tcPr>
            <w:tcW w:w="1421" w:type="dxa"/>
          </w:tcPr>
          <w:p w:rsidR="003C5DEB" w:rsidRDefault="003C5DEB"/>
        </w:tc>
      </w:tr>
    </w:tbl>
    <w:p w:rsidR="003C5DEB" w:rsidRPr="003C5DEB" w:rsidRDefault="003C5DEB"/>
    <w:sectPr w:rsidR="003C5DEB" w:rsidRPr="003C5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EB"/>
    <w:rsid w:val="001364C9"/>
    <w:rsid w:val="003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2020-11-02T02:20:00Z</dcterms:created>
  <dcterms:modified xsi:type="dcterms:W3CDTF">2020-11-02T02:25:00Z</dcterms:modified>
</cp:coreProperties>
</file>