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ind w:firstLine="0"/>
        <w:rPr>
          <w:rFonts w:hint="eastAsia" w:ascii="黑体" w:hAnsi="华文中宋" w:eastAsia="黑体"/>
          <w:szCs w:val="32"/>
        </w:rPr>
      </w:pPr>
      <w:r>
        <w:rPr>
          <w:rFonts w:hint="eastAsia" w:ascii="黑体" w:hAnsi="华文中宋" w:eastAsia="黑体"/>
          <w:szCs w:val="32"/>
        </w:rPr>
        <w:t>附件</w:t>
      </w:r>
    </w:p>
    <w:p>
      <w:pPr>
        <w:spacing w:line="500" w:lineRule="exact"/>
        <w:ind w:firstLine="0"/>
        <w:rPr>
          <w:rFonts w:hint="eastAsia" w:ascii="黑体" w:hAnsi="华文中宋" w:eastAsia="黑体"/>
          <w:szCs w:val="32"/>
        </w:rPr>
      </w:pPr>
    </w:p>
    <w:p>
      <w:pPr>
        <w:adjustRightInd w:val="0"/>
        <w:spacing w:line="700" w:lineRule="exact"/>
        <w:ind w:firstLine="0"/>
        <w:jc w:val="center"/>
        <w:rPr>
          <w:rFonts w:hint="eastAsia" w:ascii="方正小标宋简体" w:hAnsi="华文中宋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20</w:t>
      </w:r>
      <w:r>
        <w:rPr>
          <w:rFonts w:hint="eastAsia" w:eastAsia="方正小标宋简体"/>
          <w:sz w:val="44"/>
          <w:szCs w:val="44"/>
          <w:lang w:val="en-US" w:eastAsia="zh-CN"/>
        </w:rPr>
        <w:t>22</w:t>
      </w:r>
      <w:bookmarkStart w:id="0" w:name="_GoBack"/>
      <w:bookmarkEnd w:id="0"/>
      <w:r>
        <w:rPr>
          <w:rFonts w:hint="eastAsia" w:ascii="方正小标宋简体" w:hAnsi="华文中宋" w:eastAsia="方正小标宋简体"/>
          <w:sz w:val="44"/>
          <w:szCs w:val="44"/>
        </w:rPr>
        <w:t>年度全市优秀调研成果推荐表</w:t>
      </w:r>
    </w:p>
    <w:p>
      <w:pPr>
        <w:adjustRightInd w:val="0"/>
        <w:snapToGrid/>
        <w:spacing w:line="500" w:lineRule="exact"/>
        <w:ind w:firstLine="640" w:firstLineChars="200"/>
        <w:rPr>
          <w:rFonts w:hint="eastAsia" w:eastAsia="仿宋_GB2312"/>
          <w:szCs w:val="32"/>
        </w:rPr>
      </w:pPr>
    </w:p>
    <w:p>
      <w:pPr>
        <w:adjustRightInd w:val="0"/>
        <w:spacing w:after="118" w:afterLines="20" w:line="560" w:lineRule="exact"/>
        <w:ind w:left="320" w:leftChars="100" w:firstLine="0"/>
        <w:rPr>
          <w:rFonts w:hint="eastAsia" w:ascii="楷体_GB2312" w:eastAsia="楷体_GB2312"/>
          <w:sz w:val="28"/>
          <w:szCs w:val="28"/>
          <w:u w:val="single"/>
        </w:rPr>
      </w:pPr>
      <w:r>
        <w:rPr>
          <w:rFonts w:hint="eastAsia" w:ascii="楷体_GB2312" w:eastAsia="楷体_GB2312"/>
          <w:sz w:val="28"/>
          <w:szCs w:val="28"/>
        </w:rPr>
        <w:t>推荐单位（盖章）：                       填报日期：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2"/>
        <w:gridCol w:w="582"/>
        <w:gridCol w:w="1305"/>
        <w:gridCol w:w="1697"/>
        <w:gridCol w:w="3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622" w:type="dxa"/>
            <w:noWrap w:val="0"/>
            <w:vAlign w:val="center"/>
          </w:tcPr>
          <w:p>
            <w:pPr>
              <w:adjustRightInd w:val="0"/>
              <w:spacing w:line="500" w:lineRule="exact"/>
              <w:ind w:firstLine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课题名称</w:t>
            </w:r>
          </w:p>
        </w:tc>
        <w:tc>
          <w:tcPr>
            <w:tcW w:w="7167" w:type="dxa"/>
            <w:gridSpan w:val="4"/>
            <w:noWrap w:val="0"/>
            <w:vAlign w:val="top"/>
          </w:tcPr>
          <w:p>
            <w:pPr>
              <w:adjustRightInd w:val="0"/>
              <w:spacing w:line="500" w:lineRule="exact"/>
              <w:ind w:firstLine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622" w:type="dxa"/>
            <w:noWrap w:val="0"/>
            <w:vAlign w:val="center"/>
          </w:tcPr>
          <w:p>
            <w:pPr>
              <w:adjustRightInd w:val="0"/>
              <w:spacing w:line="500" w:lineRule="exact"/>
              <w:ind w:firstLine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承担单位</w:t>
            </w:r>
          </w:p>
        </w:tc>
        <w:tc>
          <w:tcPr>
            <w:tcW w:w="7167" w:type="dxa"/>
            <w:gridSpan w:val="4"/>
            <w:noWrap w:val="0"/>
            <w:vAlign w:val="top"/>
          </w:tcPr>
          <w:p>
            <w:pPr>
              <w:adjustRightInd w:val="0"/>
              <w:spacing w:line="500" w:lineRule="exact"/>
              <w:ind w:firstLine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2" w:type="dxa"/>
            <w:noWrap w:val="0"/>
            <w:vAlign w:val="center"/>
          </w:tcPr>
          <w:p>
            <w:pPr>
              <w:adjustRightInd w:val="0"/>
              <w:spacing w:line="500" w:lineRule="exact"/>
              <w:ind w:firstLine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课 题 组</w:t>
            </w:r>
          </w:p>
          <w:p>
            <w:pPr>
              <w:adjustRightInd w:val="0"/>
              <w:spacing w:line="500" w:lineRule="exact"/>
              <w:ind w:firstLine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成    员</w:t>
            </w:r>
          </w:p>
        </w:tc>
        <w:tc>
          <w:tcPr>
            <w:tcW w:w="7167" w:type="dxa"/>
            <w:gridSpan w:val="4"/>
            <w:noWrap w:val="0"/>
            <w:vAlign w:val="top"/>
          </w:tcPr>
          <w:p>
            <w:pPr>
              <w:adjustRightInd w:val="0"/>
              <w:spacing w:line="500" w:lineRule="exact"/>
              <w:ind w:firstLine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622" w:type="dxa"/>
            <w:noWrap w:val="0"/>
            <w:vAlign w:val="center"/>
          </w:tcPr>
          <w:p>
            <w:pPr>
              <w:adjustRightInd w:val="0"/>
              <w:spacing w:line="500" w:lineRule="exact"/>
              <w:ind w:firstLine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 系 人</w:t>
            </w:r>
          </w:p>
        </w:tc>
        <w:tc>
          <w:tcPr>
            <w:tcW w:w="1887" w:type="dxa"/>
            <w:gridSpan w:val="2"/>
            <w:noWrap w:val="0"/>
            <w:vAlign w:val="top"/>
          </w:tcPr>
          <w:p>
            <w:pPr>
              <w:adjustRightInd w:val="0"/>
              <w:spacing w:line="500" w:lineRule="exact"/>
              <w:ind w:firstLine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97" w:type="dxa"/>
            <w:noWrap w:val="0"/>
            <w:vAlign w:val="center"/>
          </w:tcPr>
          <w:p>
            <w:pPr>
              <w:adjustRightInd w:val="0"/>
              <w:spacing w:line="500" w:lineRule="exact"/>
              <w:ind w:firstLine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3583" w:type="dxa"/>
            <w:noWrap w:val="0"/>
            <w:vAlign w:val="top"/>
          </w:tcPr>
          <w:p>
            <w:pPr>
              <w:adjustRightInd w:val="0"/>
              <w:spacing w:line="500" w:lineRule="exact"/>
              <w:ind w:firstLine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2" w:type="dxa"/>
            <w:noWrap w:val="0"/>
            <w:vAlign w:val="center"/>
          </w:tcPr>
          <w:p>
            <w:pPr>
              <w:adjustRightInd w:val="0"/>
              <w:spacing w:line="500" w:lineRule="exact"/>
              <w:ind w:firstLine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成果的主要内容及特点</w:t>
            </w:r>
          </w:p>
        </w:tc>
        <w:tc>
          <w:tcPr>
            <w:tcW w:w="7167" w:type="dxa"/>
            <w:gridSpan w:val="4"/>
            <w:noWrap w:val="0"/>
            <w:vAlign w:val="top"/>
          </w:tcPr>
          <w:p>
            <w:pPr>
              <w:adjustRightInd w:val="0"/>
              <w:spacing w:line="500" w:lineRule="exact"/>
              <w:ind w:firstLine="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pacing w:line="500" w:lineRule="exact"/>
              <w:ind w:firstLine="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pacing w:line="500" w:lineRule="exact"/>
              <w:ind w:firstLine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622" w:type="dxa"/>
            <w:vMerge w:val="restart"/>
            <w:noWrap w:val="0"/>
            <w:vAlign w:val="center"/>
          </w:tcPr>
          <w:p>
            <w:pPr>
              <w:adjustRightInd w:val="0"/>
              <w:spacing w:line="500" w:lineRule="exact"/>
              <w:ind w:firstLine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现实价值或影响（在序号上打√）</w:t>
            </w:r>
          </w:p>
        </w:tc>
        <w:tc>
          <w:tcPr>
            <w:tcW w:w="582" w:type="dxa"/>
            <w:noWrap w:val="0"/>
            <w:vAlign w:val="center"/>
          </w:tcPr>
          <w:p>
            <w:pPr>
              <w:adjustRightInd w:val="0"/>
              <w:spacing w:line="500" w:lineRule="exact"/>
              <w:ind w:firstLine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1</w:t>
            </w:r>
          </w:p>
        </w:tc>
        <w:tc>
          <w:tcPr>
            <w:tcW w:w="6585" w:type="dxa"/>
            <w:gridSpan w:val="3"/>
            <w:noWrap w:val="0"/>
            <w:vAlign w:val="top"/>
          </w:tcPr>
          <w:p>
            <w:pPr>
              <w:adjustRightInd w:val="0"/>
              <w:spacing w:line="500" w:lineRule="exact"/>
              <w:ind w:firstLine="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已转化为领导决策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622" w:type="dxa"/>
            <w:vMerge w:val="continue"/>
            <w:noWrap w:val="0"/>
            <w:vAlign w:val="center"/>
          </w:tcPr>
          <w:p>
            <w:pPr>
              <w:adjustRightInd w:val="0"/>
              <w:spacing w:line="500" w:lineRule="exact"/>
              <w:ind w:firstLine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82" w:type="dxa"/>
            <w:noWrap w:val="0"/>
            <w:vAlign w:val="center"/>
          </w:tcPr>
          <w:p>
            <w:pPr>
              <w:adjustRightInd w:val="0"/>
              <w:spacing w:line="500" w:lineRule="exact"/>
              <w:ind w:firstLine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2</w:t>
            </w:r>
          </w:p>
        </w:tc>
        <w:tc>
          <w:tcPr>
            <w:tcW w:w="6585" w:type="dxa"/>
            <w:gridSpan w:val="3"/>
            <w:noWrap w:val="0"/>
            <w:vAlign w:val="top"/>
          </w:tcPr>
          <w:p>
            <w:pPr>
              <w:adjustRightInd w:val="0"/>
              <w:spacing w:line="500" w:lineRule="exact"/>
              <w:ind w:firstLine="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得到有关领导肯定（批示等）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622" w:type="dxa"/>
            <w:vMerge w:val="continue"/>
            <w:noWrap w:val="0"/>
            <w:vAlign w:val="center"/>
          </w:tcPr>
          <w:p>
            <w:pPr>
              <w:adjustRightInd w:val="0"/>
              <w:spacing w:line="500" w:lineRule="exact"/>
              <w:ind w:firstLine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82" w:type="dxa"/>
            <w:noWrap w:val="0"/>
            <w:vAlign w:val="center"/>
          </w:tcPr>
          <w:p>
            <w:pPr>
              <w:adjustRightInd w:val="0"/>
              <w:spacing w:line="500" w:lineRule="exact"/>
              <w:ind w:firstLine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3</w:t>
            </w:r>
          </w:p>
        </w:tc>
        <w:tc>
          <w:tcPr>
            <w:tcW w:w="6585" w:type="dxa"/>
            <w:gridSpan w:val="3"/>
            <w:noWrap w:val="0"/>
            <w:vAlign w:val="top"/>
          </w:tcPr>
          <w:p>
            <w:pPr>
              <w:adjustRightInd w:val="0"/>
              <w:spacing w:line="500" w:lineRule="exact"/>
              <w:ind w:firstLine="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曾在市级以上刊物发表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622" w:type="dxa"/>
            <w:vMerge w:val="continue"/>
            <w:noWrap w:val="0"/>
            <w:vAlign w:val="center"/>
          </w:tcPr>
          <w:p>
            <w:pPr>
              <w:adjustRightInd w:val="0"/>
              <w:spacing w:line="500" w:lineRule="exact"/>
              <w:ind w:firstLine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82" w:type="dxa"/>
            <w:noWrap w:val="0"/>
            <w:vAlign w:val="center"/>
          </w:tcPr>
          <w:p>
            <w:pPr>
              <w:adjustRightInd w:val="0"/>
              <w:spacing w:line="500" w:lineRule="exact"/>
              <w:ind w:firstLine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4</w:t>
            </w:r>
          </w:p>
        </w:tc>
        <w:tc>
          <w:tcPr>
            <w:tcW w:w="6585" w:type="dxa"/>
            <w:gridSpan w:val="3"/>
            <w:noWrap w:val="0"/>
            <w:vAlign w:val="top"/>
          </w:tcPr>
          <w:p>
            <w:pPr>
              <w:adjustRightInd w:val="0"/>
              <w:spacing w:line="500" w:lineRule="exact"/>
              <w:ind w:firstLine="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获得过有关表彰奖励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0" w:hRule="atLeast"/>
          <w:jc w:val="center"/>
        </w:trPr>
        <w:tc>
          <w:tcPr>
            <w:tcW w:w="1622" w:type="dxa"/>
            <w:noWrap w:val="0"/>
            <w:vAlign w:val="center"/>
          </w:tcPr>
          <w:p>
            <w:pPr>
              <w:adjustRightInd w:val="0"/>
              <w:spacing w:line="500" w:lineRule="exact"/>
              <w:ind w:firstLine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初评意见</w:t>
            </w:r>
          </w:p>
        </w:tc>
        <w:tc>
          <w:tcPr>
            <w:tcW w:w="7167" w:type="dxa"/>
            <w:gridSpan w:val="4"/>
            <w:noWrap w:val="0"/>
            <w:vAlign w:val="top"/>
          </w:tcPr>
          <w:p>
            <w:pPr>
              <w:adjustRightInd w:val="0"/>
              <w:spacing w:line="400" w:lineRule="exact"/>
              <w:ind w:firstLine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622" w:type="dxa"/>
            <w:noWrap w:val="0"/>
            <w:vAlign w:val="center"/>
          </w:tcPr>
          <w:p>
            <w:pPr>
              <w:adjustRightInd w:val="0"/>
              <w:spacing w:line="500" w:lineRule="exact"/>
              <w:ind w:firstLine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评审意见</w:t>
            </w:r>
          </w:p>
        </w:tc>
        <w:tc>
          <w:tcPr>
            <w:tcW w:w="7167" w:type="dxa"/>
            <w:gridSpan w:val="4"/>
            <w:noWrap w:val="0"/>
            <w:vAlign w:val="center"/>
          </w:tcPr>
          <w:p>
            <w:pPr>
              <w:adjustRightInd w:val="0"/>
              <w:spacing w:line="500" w:lineRule="exact"/>
              <w:ind w:firstLine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pStyle w:val="2"/>
        <w:spacing w:line="140" w:lineRule="exact"/>
        <w:jc w:val="center"/>
        <w:rPr>
          <w:rFonts w:hint="eastAsia" w:ascii="仿宋_GB2312" w:hAnsi="Times New Roman" w:eastAsia="仿宋_GB2312" w:cs="Times New Roman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E457A9"/>
    <w:rsid w:val="07E457A9"/>
    <w:rsid w:val="2BC806C2"/>
    <w:rsid w:val="3DFE5C84"/>
    <w:rsid w:val="7BF585E1"/>
    <w:rsid w:val="7FF74D92"/>
    <w:rsid w:val="7FFE1CCF"/>
    <w:rsid w:val="BFF7C110"/>
    <w:rsid w:val="EAFA8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方正仿宋_GBK" w:cs="Times New Roman"/>
      <w:snapToGrid w:val="0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autoSpaceDE/>
      <w:autoSpaceDN/>
      <w:snapToGrid/>
      <w:spacing w:line="240" w:lineRule="auto"/>
      <w:ind w:firstLine="0"/>
    </w:pPr>
    <w:rPr>
      <w:rFonts w:ascii="宋体" w:hAnsi="Courier New" w:eastAsia="宋体" w:cs="Courier New"/>
      <w:snapToGrid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2020-12-08T16:49:00Z</dcterms:created>
  <dc:creator>战斗机</dc:creator>
  <cp:lastModifiedBy>kylin</cp:lastModifiedBy>
  <dcterms:modified xsi:type="dcterms:W3CDTF">2022-11-28T17:06:05Z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KSOSaveFontToCloudKey">
    <vt:lpwstr>858822210_cloud</vt:lpwstr>
  </property>
  <property fmtid="{D5CDD505-2E9C-101B-9397-08002B2CF9AE}" pid="4" name="ICV">
    <vt:lpwstr>D16A909633F94BFE9090EF7180B9BC50</vt:lpwstr>
  </property>
</Properties>
</file>